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0384D" w14:textId="26DB06CD" w:rsidR="00007A73" w:rsidRPr="00216878" w:rsidRDefault="00007A73" w:rsidP="00216878">
      <w:pPr>
        <w:spacing w:line="480" w:lineRule="exact"/>
        <w:jc w:val="center"/>
        <w:rPr>
          <w:rFonts w:ascii="仿宋_GB2312" w:eastAsia="仿宋_GB2312" w:hAnsi="华文仿宋"/>
          <w:b/>
          <w:bCs/>
          <w:sz w:val="28"/>
          <w:szCs w:val="28"/>
        </w:rPr>
      </w:pPr>
      <w:r w:rsidRPr="00216878">
        <w:rPr>
          <w:rFonts w:ascii="仿宋_GB2312" w:eastAsia="仿宋_GB2312" w:hAnsi="华文仿宋" w:hint="eastAsia"/>
          <w:b/>
          <w:bCs/>
          <w:sz w:val="28"/>
          <w:szCs w:val="28"/>
        </w:rPr>
        <w:t>202</w:t>
      </w:r>
      <w:r w:rsidR="008A5E6E">
        <w:rPr>
          <w:rFonts w:ascii="仿宋_GB2312" w:eastAsia="仿宋_GB2312" w:hAnsi="华文仿宋"/>
          <w:b/>
          <w:bCs/>
          <w:sz w:val="28"/>
          <w:szCs w:val="28"/>
        </w:rPr>
        <w:t>6</w:t>
      </w:r>
      <w:r w:rsidRPr="00216878">
        <w:rPr>
          <w:rFonts w:ascii="仿宋_GB2312" w:eastAsia="仿宋_GB2312" w:hAnsi="华文仿宋"/>
          <w:b/>
          <w:bCs/>
          <w:sz w:val="28"/>
          <w:szCs w:val="28"/>
        </w:rPr>
        <w:t>5</w:t>
      </w:r>
      <w:r w:rsidRPr="00216878">
        <w:rPr>
          <w:rFonts w:ascii="仿宋_GB2312" w:eastAsia="仿宋_GB2312" w:hAnsi="华文仿宋" w:hint="eastAsia"/>
          <w:b/>
          <w:bCs/>
          <w:sz w:val="28"/>
          <w:szCs w:val="28"/>
        </w:rPr>
        <w:t>级新生查询个人学籍信息操作步骤</w:t>
      </w:r>
    </w:p>
    <w:p w14:paraId="07ACB1C6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  <w:r>
        <w:rPr>
          <w:rFonts w:ascii="仿宋_GB2312" w:eastAsia="仿宋_GB2312" w:hAnsi="华文仿宋" w:hint="eastAsia"/>
          <w:sz w:val="28"/>
          <w:szCs w:val="28"/>
        </w:rPr>
        <w:t>第一步、打开浏览器，将下面网址复制后，粘贴</w:t>
      </w:r>
    </w:p>
    <w:p w14:paraId="072CBD91" w14:textId="77777777" w:rsidR="00007A73" w:rsidRDefault="003623AD" w:rsidP="00007A73">
      <w:pPr>
        <w:rPr>
          <w:sz w:val="32"/>
        </w:rPr>
      </w:pPr>
      <w:hyperlink r:id="rId4" w:history="1">
        <w:r w:rsidR="00007A73">
          <w:rPr>
            <w:rStyle w:val="a3"/>
            <w:rFonts w:hint="eastAsia"/>
            <w:sz w:val="32"/>
          </w:rPr>
          <w:t>http://www.chsi.com.cn/</w:t>
        </w:r>
      </w:hyperlink>
      <w:r w:rsidR="00007A73">
        <w:rPr>
          <w:rFonts w:hint="eastAsia"/>
          <w:sz w:val="32"/>
        </w:rPr>
        <w:t xml:space="preserve">  </w:t>
      </w:r>
      <w:hyperlink r:id="rId5" w:tgtFrame="_blank" w:history="1">
        <w:r w:rsidR="00007A73">
          <w:rPr>
            <w:rStyle w:val="a3"/>
            <w:sz w:val="32"/>
          </w:rPr>
          <w:t>中国高等教育学生信息网</w:t>
        </w:r>
        <w:r w:rsidR="00007A73">
          <w:rPr>
            <w:rStyle w:val="a3"/>
            <w:sz w:val="32"/>
          </w:rPr>
          <w:t>(</w:t>
        </w:r>
        <w:proofErr w:type="gramStart"/>
        <w:r w:rsidR="00007A73">
          <w:rPr>
            <w:rStyle w:val="a3"/>
            <w:sz w:val="32"/>
          </w:rPr>
          <w:t>学信网</w:t>
        </w:r>
        <w:proofErr w:type="gramEnd"/>
        <w:r w:rsidR="00007A73">
          <w:rPr>
            <w:rStyle w:val="a3"/>
            <w:sz w:val="32"/>
          </w:rPr>
          <w:t>)</w:t>
        </w:r>
      </w:hyperlink>
    </w:p>
    <w:p w14:paraId="5A7125D6" w14:textId="77538CBA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1D356D0" wp14:editId="693D7F8F">
            <wp:simplePos x="0" y="0"/>
            <wp:positionH relativeFrom="column">
              <wp:posOffset>-79375</wp:posOffset>
            </wp:positionH>
            <wp:positionV relativeFrom="paragraph">
              <wp:posOffset>153035</wp:posOffset>
            </wp:positionV>
            <wp:extent cx="4863465" cy="3056890"/>
            <wp:effectExtent l="0" t="0" r="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465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C56B7E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4DB99810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640B8F1A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2A7DCADD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36DC41C6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3AD41954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75DC8188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27622C54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7C4B57F9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717AD3E8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10204D37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  <w:r>
        <w:rPr>
          <w:rFonts w:ascii="仿宋_GB2312" w:eastAsia="仿宋_GB2312" w:hAnsi="华文仿宋" w:hint="eastAsia"/>
          <w:sz w:val="28"/>
          <w:szCs w:val="28"/>
        </w:rPr>
        <w:t>第二步、进入网址，点击学籍查询，进</w:t>
      </w:r>
      <w:proofErr w:type="gramStart"/>
      <w:r>
        <w:rPr>
          <w:rFonts w:ascii="仿宋_GB2312" w:eastAsia="仿宋_GB2312" w:hAnsi="华文仿宋" w:hint="eastAsia"/>
          <w:sz w:val="28"/>
          <w:szCs w:val="28"/>
        </w:rPr>
        <w:t>入学信档案</w:t>
      </w:r>
      <w:proofErr w:type="gramEnd"/>
      <w:r>
        <w:rPr>
          <w:rFonts w:ascii="仿宋_GB2312" w:eastAsia="仿宋_GB2312" w:hAnsi="华文仿宋" w:hint="eastAsia"/>
          <w:sz w:val="28"/>
          <w:szCs w:val="28"/>
        </w:rPr>
        <w:t>登录界面。</w:t>
      </w:r>
    </w:p>
    <w:p w14:paraId="423EFA0B" w14:textId="006F8C9F" w:rsidR="00007A73" w:rsidRDefault="00007A73" w:rsidP="00007A73">
      <w:pPr>
        <w:widowControl/>
        <w:jc w:val="left"/>
      </w:pPr>
      <w:r>
        <w:rPr>
          <w:noProof/>
        </w:rPr>
        <w:drawing>
          <wp:anchor distT="0" distB="0" distL="114935" distR="114935" simplePos="0" relativeHeight="251667456" behindDoc="0" locked="0" layoutInCell="1" allowOverlap="1" wp14:anchorId="03B65E74" wp14:editId="6056E3D7">
            <wp:simplePos x="0" y="0"/>
            <wp:positionH relativeFrom="column">
              <wp:posOffset>447675</wp:posOffset>
            </wp:positionH>
            <wp:positionV relativeFrom="paragraph">
              <wp:posOffset>45085</wp:posOffset>
            </wp:positionV>
            <wp:extent cx="3528695" cy="1611630"/>
            <wp:effectExtent l="0" t="0" r="0" b="7620"/>
            <wp:wrapSquare wrapText="bothSides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IMG_2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695" cy="161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0B4148" w14:textId="77777777" w:rsidR="00007A73" w:rsidRDefault="00007A73" w:rsidP="00007A73">
      <w:pPr>
        <w:widowControl/>
        <w:jc w:val="left"/>
        <w:rPr>
          <w:rFonts w:ascii="宋体" w:hAnsi="宋体" w:cs="宋体"/>
          <w:kern w:val="0"/>
          <w:sz w:val="24"/>
        </w:rPr>
      </w:pPr>
    </w:p>
    <w:p w14:paraId="1BD40CFF" w14:textId="77777777" w:rsidR="00007A73" w:rsidRDefault="00007A73" w:rsidP="00007A73">
      <w:pPr>
        <w:widowControl/>
        <w:jc w:val="left"/>
        <w:rPr>
          <w:rFonts w:ascii="宋体" w:hAnsi="宋体" w:cs="宋体"/>
          <w:kern w:val="0"/>
          <w:sz w:val="24"/>
        </w:rPr>
      </w:pPr>
    </w:p>
    <w:p w14:paraId="31036210" w14:textId="77777777" w:rsidR="00007A73" w:rsidRDefault="00007A73" w:rsidP="00007A73">
      <w:pPr>
        <w:widowControl/>
        <w:jc w:val="left"/>
        <w:rPr>
          <w:rFonts w:ascii="宋体" w:hAnsi="宋体" w:cs="宋体"/>
          <w:kern w:val="0"/>
          <w:sz w:val="24"/>
        </w:rPr>
      </w:pPr>
    </w:p>
    <w:p w14:paraId="69D5C7F7" w14:textId="77777777" w:rsidR="00007A73" w:rsidRDefault="00007A73" w:rsidP="00007A73">
      <w:pPr>
        <w:widowControl/>
        <w:jc w:val="left"/>
        <w:rPr>
          <w:rFonts w:ascii="宋体" w:hAnsi="宋体" w:cs="宋体"/>
          <w:kern w:val="0"/>
          <w:sz w:val="24"/>
        </w:rPr>
      </w:pPr>
    </w:p>
    <w:p w14:paraId="49654BDC" w14:textId="77777777" w:rsidR="00007A73" w:rsidRDefault="00007A73" w:rsidP="00007A73">
      <w:pPr>
        <w:widowControl/>
        <w:jc w:val="left"/>
        <w:rPr>
          <w:rFonts w:ascii="宋体" w:hAnsi="宋体" w:cs="宋体"/>
          <w:kern w:val="0"/>
          <w:sz w:val="24"/>
        </w:rPr>
      </w:pPr>
    </w:p>
    <w:p w14:paraId="4E1C1DCC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27B00403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2696A5F5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  <w:r>
        <w:rPr>
          <w:rFonts w:ascii="仿宋_GB2312" w:eastAsia="仿宋_GB2312" w:hAnsi="华文仿宋" w:hint="eastAsia"/>
          <w:sz w:val="28"/>
          <w:szCs w:val="28"/>
        </w:rPr>
        <w:t>第三步、点击“注册”</w:t>
      </w:r>
    </w:p>
    <w:p w14:paraId="7C696AB0" w14:textId="77777777" w:rsidR="00007A73" w:rsidRPr="00EC47BF" w:rsidRDefault="00007A73" w:rsidP="00007A73">
      <w:pPr>
        <w:spacing w:line="480" w:lineRule="exact"/>
        <w:rPr>
          <w:rFonts w:ascii="仿宋_GB2312" w:eastAsia="仿宋_GB2312" w:hAnsi="华文仿宋" w:cs="Arial"/>
          <w:b/>
          <w:bCs/>
          <w:sz w:val="28"/>
          <w:szCs w:val="28"/>
        </w:rPr>
      </w:pPr>
      <w:r>
        <w:rPr>
          <w:rFonts w:ascii="仿宋_GB2312" w:eastAsia="仿宋_GB2312" w:hAnsi="华文仿宋" w:hint="eastAsia"/>
          <w:sz w:val="28"/>
          <w:szCs w:val="28"/>
        </w:rPr>
        <w:t>第四步、填写信息后，点击</w:t>
      </w:r>
      <w:r>
        <w:rPr>
          <w:rFonts w:ascii="仿宋_GB2312" w:eastAsia="仿宋_GB2312" w:hAnsi="华文仿宋" w:hint="eastAsia"/>
          <w:color w:val="FF0000"/>
          <w:sz w:val="28"/>
          <w:szCs w:val="28"/>
        </w:rPr>
        <w:t>立即注册。</w:t>
      </w:r>
      <w:r>
        <w:rPr>
          <w:rFonts w:ascii="仿宋_GB2312" w:eastAsia="仿宋_GB2312" w:hAnsi="华文仿宋" w:cs="Arial" w:hint="eastAsia"/>
          <w:b/>
          <w:bCs/>
          <w:sz w:val="28"/>
          <w:szCs w:val="28"/>
        </w:rPr>
        <w:t>须以</w:t>
      </w:r>
      <w:r>
        <w:rPr>
          <w:rFonts w:ascii="仿宋_GB2312" w:eastAsia="仿宋_GB2312" w:hAnsi="华文仿宋" w:cs="Arial" w:hint="eastAsia"/>
          <w:b/>
          <w:bCs/>
          <w:sz w:val="28"/>
          <w:szCs w:val="28"/>
          <w:em w:val="dot"/>
        </w:rPr>
        <w:t>实名</w:t>
      </w:r>
      <w:proofErr w:type="gramStart"/>
      <w:r>
        <w:rPr>
          <w:rFonts w:ascii="仿宋_GB2312" w:eastAsia="仿宋_GB2312" w:hAnsi="华文仿宋" w:cs="Arial" w:hint="eastAsia"/>
          <w:b/>
          <w:bCs/>
          <w:sz w:val="28"/>
          <w:szCs w:val="28"/>
        </w:rPr>
        <w:t>注册学</w:t>
      </w:r>
      <w:proofErr w:type="gramEnd"/>
      <w:r>
        <w:rPr>
          <w:rFonts w:ascii="仿宋_GB2312" w:eastAsia="仿宋_GB2312" w:hAnsi="华文仿宋" w:cs="Arial" w:hint="eastAsia"/>
          <w:b/>
          <w:bCs/>
          <w:sz w:val="28"/>
          <w:szCs w:val="28"/>
        </w:rPr>
        <w:t>信档案</w:t>
      </w:r>
    </w:p>
    <w:p w14:paraId="732ED519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  <w:r>
        <w:rPr>
          <w:rFonts w:ascii="仿宋_GB2312" w:eastAsia="仿宋_GB2312" w:hAnsi="华文仿宋" w:hint="eastAsia"/>
          <w:sz w:val="28"/>
          <w:szCs w:val="28"/>
        </w:rPr>
        <w:t>第五步、点击</w:t>
      </w:r>
      <w:r>
        <w:rPr>
          <w:rFonts w:ascii="仿宋_GB2312" w:eastAsia="仿宋_GB2312" w:hAnsi="华文仿宋" w:hint="eastAsia"/>
          <w:color w:val="FF0000"/>
          <w:sz w:val="28"/>
          <w:szCs w:val="28"/>
        </w:rPr>
        <w:t>立即登录，</w:t>
      </w:r>
      <w:r>
        <w:rPr>
          <w:rFonts w:ascii="仿宋_GB2312" w:eastAsia="仿宋_GB2312" w:hAnsi="华文仿宋" w:hint="eastAsia"/>
          <w:sz w:val="28"/>
          <w:szCs w:val="28"/>
        </w:rPr>
        <w:t>待页面跳转后</w:t>
      </w:r>
      <w:r>
        <w:rPr>
          <w:rFonts w:ascii="仿宋_GB2312" w:eastAsia="仿宋_GB2312" w:hAnsi="华文仿宋" w:hint="eastAsia"/>
          <w:color w:val="FF0000"/>
          <w:sz w:val="28"/>
          <w:szCs w:val="28"/>
        </w:rPr>
        <w:t>，登录</w:t>
      </w:r>
    </w:p>
    <w:p w14:paraId="66B22753" w14:textId="1E00047F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0" wp14:anchorId="06524968" wp14:editId="4120AFAB">
                <wp:simplePos x="0" y="0"/>
                <wp:positionH relativeFrom="column">
                  <wp:posOffset>1981200</wp:posOffset>
                </wp:positionH>
                <wp:positionV relativeFrom="paragraph">
                  <wp:posOffset>142875</wp:posOffset>
                </wp:positionV>
                <wp:extent cx="609600" cy="476250"/>
                <wp:effectExtent l="0" t="0" r="0" b="0"/>
                <wp:wrapNone/>
                <wp:docPr id="5" name="箭头: 下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476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8FE28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头: 下 5" o:spid="_x0000_s1026" type="#_x0000_t67" style="position:absolute;left:0;text-align:left;margin-left:156pt;margin-top:11.25pt;width:48pt;height:3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" o:allowoverlap="f" fillcolor="red" stroked="f"/>
            </w:pict>
          </mc:Fallback>
        </mc:AlternateContent>
      </w:r>
    </w:p>
    <w:p w14:paraId="5B9B961C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7ADA8CC8" w14:textId="71D34C2E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  <w:r>
        <w:rPr>
          <w:rFonts w:ascii="仿宋_GB2312" w:eastAsia="仿宋_GB2312" w:hAnsi="华文仿宋" w:hint="eastAsia"/>
          <w:noProof/>
          <w:sz w:val="28"/>
          <w:szCs w:val="28"/>
        </w:rPr>
        <w:lastRenderedPageBreak/>
        <w:drawing>
          <wp:anchor distT="0" distB="0" distL="114300" distR="114300" simplePos="0" relativeHeight="251668480" behindDoc="1" locked="0" layoutInCell="1" allowOverlap="1" wp14:anchorId="1DD6D647" wp14:editId="71FC298F">
            <wp:simplePos x="0" y="0"/>
            <wp:positionH relativeFrom="column">
              <wp:posOffset>216535</wp:posOffset>
            </wp:positionH>
            <wp:positionV relativeFrom="paragraph">
              <wp:posOffset>64770</wp:posOffset>
            </wp:positionV>
            <wp:extent cx="4300855" cy="4106545"/>
            <wp:effectExtent l="0" t="0" r="4445" b="8255"/>
            <wp:wrapTight wrapText="bothSides">
              <wp:wrapPolygon edited="0">
                <wp:start x="0" y="0"/>
                <wp:lineTo x="0" y="21543"/>
                <wp:lineTo x="21527" y="21543"/>
                <wp:lineTo x="21527" y="0"/>
                <wp:lineTo x="0" y="0"/>
              </wp:wrapPolygon>
            </wp:wrapTight>
            <wp:docPr id="4" name="图片 4" descr="SMJ}L8CMVYEXH$VH8%5)]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 descr="SMJ}L8CMVYEXH$VH8%5)]C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855" cy="410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7C1FA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1AB96E43" w14:textId="66F3B053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56C7BD08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47ABBAB1" w14:textId="5902D25B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2225E986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237C8FA0" w14:textId="322A0C2F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7C9EADB6" w14:textId="3BB0C724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6E7B0EFC" w14:textId="7D090671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01FABABC" w14:textId="54BF00E2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0" wp14:anchorId="55E71DCF" wp14:editId="5F10D0DD">
                <wp:simplePos x="0" y="0"/>
                <wp:positionH relativeFrom="column">
                  <wp:posOffset>2038350</wp:posOffset>
                </wp:positionH>
                <wp:positionV relativeFrom="paragraph">
                  <wp:posOffset>219075</wp:posOffset>
                </wp:positionV>
                <wp:extent cx="361950" cy="323850"/>
                <wp:effectExtent l="0" t="0" r="0" b="0"/>
                <wp:wrapNone/>
                <wp:docPr id="22" name="箭头: 下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3238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508B2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头: 下 22" o:spid="_x0000_s1026" type="#_x0000_t67" style="position:absolute;left:0;text-align:left;margin-left:160.5pt;margin-top:17.25pt;width:28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" o:allowoverlap="f" filled="f" stroked="f"/>
            </w:pict>
          </mc:Fallback>
        </mc:AlternateContent>
      </w:r>
    </w:p>
    <w:p w14:paraId="0ADA620B" w14:textId="59D40CBD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76EFE5C2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6C4E4949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125E7653" w14:textId="23454DD3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4CEE0AEB" w14:textId="24D83644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  <w:r>
        <w:rPr>
          <w:rFonts w:ascii="仿宋_GB2312" w:eastAsia="仿宋_GB2312" w:hAnsi="华文仿宋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0" wp14:anchorId="1E6F7AFF" wp14:editId="7C9F0E65">
                <wp:simplePos x="0" y="0"/>
                <wp:positionH relativeFrom="column">
                  <wp:posOffset>2142490</wp:posOffset>
                </wp:positionH>
                <wp:positionV relativeFrom="paragraph">
                  <wp:posOffset>152400</wp:posOffset>
                </wp:positionV>
                <wp:extent cx="609600" cy="476250"/>
                <wp:effectExtent l="0" t="0" r="0" b="0"/>
                <wp:wrapNone/>
                <wp:docPr id="23" name="箭头: 下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476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E017D" id="箭头: 下 23" o:spid="_x0000_s1026" type="#_x0000_t67" style="position:absolute;left:0;text-align:left;margin-left:168.7pt;margin-top:12pt;width:48pt;height:3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" o:allowoverlap="f" fillcolor="red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0" wp14:anchorId="35CE5896" wp14:editId="76415A53">
                <wp:simplePos x="0" y="0"/>
                <wp:positionH relativeFrom="column">
                  <wp:posOffset>2294255</wp:posOffset>
                </wp:positionH>
                <wp:positionV relativeFrom="paragraph">
                  <wp:posOffset>2403475</wp:posOffset>
                </wp:positionV>
                <wp:extent cx="848995" cy="638810"/>
                <wp:effectExtent l="0" t="0" r="8255" b="8890"/>
                <wp:wrapNone/>
                <wp:docPr id="16" name="箭头: 下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8995" cy="63881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A8FEA" id="箭头: 下 16" o:spid="_x0000_s1026" type="#_x0000_t67" style="position:absolute;left:0;text-align:left;margin-left:180.65pt;margin-top:189.25pt;width:66.85pt;height:5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" o:allowoverlap="f" fillcolor="red" stroked="f"/>
            </w:pict>
          </mc:Fallback>
        </mc:AlternateContent>
      </w:r>
    </w:p>
    <w:p w14:paraId="6325BF1F" w14:textId="78C47F2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3A21FBBA" w14:textId="15A6840E" w:rsidR="00007A73" w:rsidRDefault="008B0477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531AB4A0" wp14:editId="22B16E3D">
            <wp:simplePos x="0" y="0"/>
            <wp:positionH relativeFrom="column">
              <wp:posOffset>409575</wp:posOffset>
            </wp:positionH>
            <wp:positionV relativeFrom="paragraph">
              <wp:posOffset>66675</wp:posOffset>
            </wp:positionV>
            <wp:extent cx="4191000" cy="3051810"/>
            <wp:effectExtent l="0" t="0" r="0" b="0"/>
            <wp:wrapSquare wrapText="bothSides"/>
            <wp:docPr id="3" name="图片 3" descr="说明: D:\用户目录\我的文档\Tencent Files\396767749\Image\C2C\FLQIT8QT2XF(5YO{W3)FM4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 descr="说明: D:\用户目录\我的文档\Tencent Files\396767749\Image\C2C\FLQIT8QT2XF(5YO{W3)FM4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05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C2E4E3" w14:textId="69DBC8D9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03D3BBE6" w14:textId="07BDAE71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6CDC1B74" w14:textId="041F3279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5316141F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110EC128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7E14D17A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7FB52D21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649135E9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31CE0D47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48E02A45" w14:textId="459F0A8D" w:rsidR="00007A73" w:rsidRPr="00BC1C6E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5AC26BDC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6FB0CC1B" w14:textId="77777777" w:rsidR="00007A73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  <w:r>
        <w:rPr>
          <w:rFonts w:ascii="仿宋_GB2312" w:eastAsia="仿宋_GB2312" w:hAnsi="华文仿宋" w:hint="eastAsia"/>
          <w:sz w:val="28"/>
          <w:szCs w:val="28"/>
        </w:rPr>
        <w:t>第六步、待页面提示注册成功后，点击上图中“立即登录”按钮进入</w:t>
      </w:r>
      <w:r>
        <w:rPr>
          <w:rFonts w:ascii="仿宋_GB2312" w:eastAsia="仿宋_GB2312" w:hAnsi="华文仿宋" w:hint="eastAsia"/>
          <w:sz w:val="28"/>
          <w:szCs w:val="28"/>
        </w:rPr>
        <w:lastRenderedPageBreak/>
        <w:t>登录页面，然后输入用户名（注册时填写的邮箱/手机号/身份证号）和密码进行登录。登录成功后会显示以下页面。点击高等教育信息-学籍。</w:t>
      </w:r>
    </w:p>
    <w:p w14:paraId="6C932B4E" w14:textId="6626FA57" w:rsidR="00007A73" w:rsidRPr="00EC47BF" w:rsidRDefault="00007A73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</w:p>
    <w:p w14:paraId="64F14725" w14:textId="7DF6A8D3" w:rsidR="00007A73" w:rsidRPr="00EC47BF" w:rsidRDefault="00007A73" w:rsidP="00007A73">
      <w:pPr>
        <w:spacing w:line="480" w:lineRule="exact"/>
        <w:rPr>
          <w:rFonts w:ascii="仿宋_GB2312" w:eastAsia="仿宋_GB2312" w:hAnsi="华文仿宋"/>
          <w:b/>
          <w:bCs/>
          <w:sz w:val="28"/>
          <w:szCs w:val="28"/>
        </w:rPr>
      </w:pPr>
      <w:r w:rsidRPr="00EC47BF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4F591D38" wp14:editId="72581393">
            <wp:simplePos x="0" y="0"/>
            <wp:positionH relativeFrom="column">
              <wp:posOffset>-20320</wp:posOffset>
            </wp:positionH>
            <wp:positionV relativeFrom="paragraph">
              <wp:posOffset>114935</wp:posOffset>
            </wp:positionV>
            <wp:extent cx="5274310" cy="2726690"/>
            <wp:effectExtent l="0" t="0" r="2540" b="0"/>
            <wp:wrapSquare wrapText="bothSides"/>
            <wp:docPr id="2" name="图片 2" descr="说明: D:\用户目录\我的文档\Tencent Files\396767749\Image\C2C\LT0G7NU$3H)KB57Z]ST%B_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 descr="说明: D:\用户目录\我的文档\Tencent Files\396767749\Image\C2C\LT0G7NU$3H)KB57Z]ST%B_K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2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84DB3C" w14:textId="01742E65" w:rsidR="00007A73" w:rsidRDefault="00007A73" w:rsidP="00007A73">
      <w:pPr>
        <w:spacing w:line="480" w:lineRule="exact"/>
        <w:ind w:firstLineChars="200" w:firstLine="560"/>
        <w:rPr>
          <w:rFonts w:ascii="仿宋_GB2312" w:eastAsia="仿宋_GB2312" w:hAnsi="华文仿宋"/>
          <w:sz w:val="28"/>
          <w:szCs w:val="28"/>
        </w:rPr>
      </w:pPr>
      <w:r>
        <w:rPr>
          <w:rFonts w:ascii="仿宋_GB2312" w:eastAsia="仿宋_GB2312" w:hAnsi="华文仿宋" w:hint="eastAsia"/>
          <w:sz w:val="28"/>
          <w:szCs w:val="28"/>
        </w:rPr>
        <w:t>第七步、根据显示的学籍信息逐一认真核对注册信息是否准确，确认注册查询信息，无误后退出该系统即可。</w:t>
      </w:r>
    </w:p>
    <w:p w14:paraId="7ADB819B" w14:textId="7AD96C51" w:rsidR="00007A73" w:rsidRPr="00EC47BF" w:rsidRDefault="00BC1C6E" w:rsidP="00007A73">
      <w:pPr>
        <w:spacing w:line="480" w:lineRule="exact"/>
        <w:rPr>
          <w:rFonts w:ascii="仿宋_GB2312" w:eastAsia="仿宋_GB2312" w:hAnsi="华文仿宋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01676F97" wp14:editId="7D6B8482">
            <wp:simplePos x="0" y="0"/>
            <wp:positionH relativeFrom="column">
              <wp:posOffset>133350</wp:posOffset>
            </wp:positionH>
            <wp:positionV relativeFrom="paragraph">
              <wp:posOffset>387350</wp:posOffset>
            </wp:positionV>
            <wp:extent cx="5209524" cy="2390476"/>
            <wp:effectExtent l="0" t="0" r="0" b="0"/>
            <wp:wrapTight wrapText="bothSides">
              <wp:wrapPolygon edited="0">
                <wp:start x="0" y="0"/>
                <wp:lineTo x="0" y="21348"/>
                <wp:lineTo x="21487" y="21348"/>
                <wp:lineTo x="21487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9524" cy="2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9FD222" w14:textId="25FD20A0" w:rsidR="006240BB" w:rsidRPr="00007A73" w:rsidRDefault="006240BB"/>
    <w:sectPr w:rsidR="006240BB" w:rsidRPr="00007A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A73"/>
    <w:rsid w:val="00007A73"/>
    <w:rsid w:val="00216878"/>
    <w:rsid w:val="003623AD"/>
    <w:rsid w:val="006240BB"/>
    <w:rsid w:val="008A5E6E"/>
    <w:rsid w:val="008B0477"/>
    <w:rsid w:val="00BC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BA7C3"/>
  <w15:chartTrackingRefBased/>
  <w15:docId w15:val="{87229F31-5494-4969-9D9C-8703C24C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7A7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007A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baidu.com/link?url=sHJqwulm3Uc6kIO6e0KIpE20dCGINkmFBTCmCMlBDgRozNTM2Sog3YH2XfE13X20&amp;wd=&amp;eqid=97b90ef600012d780000000556025084" TargetMode="External"/><Relationship Id="rId10" Type="http://schemas.openxmlformats.org/officeDocument/2006/relationships/image" Target="media/image5.png"/><Relationship Id="rId4" Type="http://schemas.openxmlformats.org/officeDocument/2006/relationships/hyperlink" Target="http://www.chsi.com.cn/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段正巧</dc:creator>
  <cp:keywords/>
  <dc:description/>
  <cp:lastModifiedBy>段正巧</cp:lastModifiedBy>
  <cp:revision>2</cp:revision>
  <dcterms:created xsi:type="dcterms:W3CDTF">2026-10-08T07:50:00Z</dcterms:created>
  <dcterms:modified xsi:type="dcterms:W3CDTF">2026-10-08T07:50:00Z</dcterms:modified>
</cp:coreProperties>
</file>